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67" w:rsidRDefault="002D1867">
      <w:pPr>
        <w:spacing w:line="360" w:lineRule="exact"/>
      </w:pPr>
    </w:p>
    <w:p w:rsidR="002D1867" w:rsidRDefault="002D1867">
      <w:pPr>
        <w:spacing w:line="602" w:lineRule="exact"/>
      </w:pPr>
    </w:p>
    <w:p w:rsidR="002D1867" w:rsidRPr="008375F4" w:rsidRDefault="008375F4" w:rsidP="008375F4">
      <w:pPr>
        <w:pStyle w:val="70"/>
        <w:shd w:val="clear" w:color="auto" w:fill="auto"/>
        <w:spacing w:before="0"/>
        <w:jc w:val="center"/>
        <w:rPr>
          <w:b/>
          <w:sz w:val="24"/>
          <w:szCs w:val="24"/>
        </w:rPr>
      </w:pPr>
      <w:bookmarkStart w:id="0" w:name="_GoBack"/>
      <w:r w:rsidRPr="008375F4">
        <w:rPr>
          <w:b/>
          <w:sz w:val="24"/>
          <w:szCs w:val="24"/>
        </w:rPr>
        <w:t>Информация о ярмарках «Покупайте нижегородское», организуемых</w:t>
      </w:r>
      <w:r w:rsidRPr="008375F4">
        <w:rPr>
          <w:b/>
          <w:sz w:val="24"/>
          <w:szCs w:val="24"/>
        </w:rPr>
        <w:br/>
        <w:t>в апреле 2026 года на территории Нижегородской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1608"/>
        <w:gridCol w:w="3120"/>
        <w:gridCol w:w="2722"/>
        <w:gridCol w:w="2698"/>
      </w:tblGrid>
      <w:tr w:rsidR="002D186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0"/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  <w:ind w:left="220"/>
              <w:jc w:val="left"/>
            </w:pPr>
            <w:r>
              <w:rPr>
                <w:rStyle w:val="2105pt"/>
              </w:rPr>
              <w:t>№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"/>
              </w:rPr>
              <w:t>Дата</w:t>
            </w:r>
          </w:p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  <w:ind w:left="140"/>
              <w:jc w:val="left"/>
            </w:pPr>
            <w:r>
              <w:rPr>
                <w:rStyle w:val="2105pt"/>
              </w:rPr>
              <w:t>мероприятия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  <w:jc w:val="left"/>
            </w:pPr>
            <w:r>
              <w:rPr>
                <w:rStyle w:val="2105pt"/>
              </w:rPr>
              <w:t>Место проведения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"/>
              </w:rPr>
              <w:t>К чему приурочена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0"/>
              </w:rPr>
              <w:t>К</w:t>
            </w:r>
            <w:r>
              <w:rPr>
                <w:rStyle w:val="2105pt"/>
              </w:rPr>
              <w:t>онтактное лицо от администрации, теле</w:t>
            </w:r>
            <w:r>
              <w:rPr>
                <w:rStyle w:val="2105pt0"/>
              </w:rPr>
              <w:t>ф</w:t>
            </w:r>
            <w:r>
              <w:rPr>
                <w:rStyle w:val="2105pt"/>
              </w:rPr>
              <w:t>он</w:t>
            </w:r>
          </w:p>
        </w:tc>
      </w:tr>
      <w:tr w:rsidR="002D186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  <w:ind w:left="240"/>
              <w:jc w:val="left"/>
            </w:pPr>
            <w:r>
              <w:rPr>
                <w:rStyle w:val="2105pt0"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0"/>
              </w:rPr>
              <w:t>18.04.2026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0"/>
              </w:rPr>
              <w:t>Сеченовский м.о., с.Сеченово, ул. Советская, д.22А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0"/>
              </w:rPr>
              <w:t>Сад, огород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0"/>
              </w:rPr>
              <w:t>Мишина</w:t>
            </w:r>
          </w:p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0"/>
              </w:rPr>
              <w:t>Ольга Николаевна</w:t>
            </w:r>
          </w:p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0"/>
              </w:rPr>
              <w:t>8 908 741-26-20</w:t>
            </w:r>
          </w:p>
        </w:tc>
      </w:tr>
      <w:tr w:rsidR="002D1867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  <w:ind w:left="220"/>
              <w:jc w:val="left"/>
            </w:pPr>
            <w:r>
              <w:rPr>
                <w:rStyle w:val="2105pt0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0"/>
              </w:rPr>
              <w:t>24.04.2026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4" w:lineRule="exact"/>
              <w:ind w:left="240" w:firstLine="380"/>
              <w:jc w:val="left"/>
            </w:pPr>
            <w:r>
              <w:rPr>
                <w:rStyle w:val="2105pt0"/>
              </w:rPr>
              <w:t xml:space="preserve">Ковернинский м.о., р.п.Ковернино, Центральная площадь поселка (ул. Карла аркса </w:t>
            </w:r>
            <w:r>
              <w:rPr>
                <w:rStyle w:val="2105pt2pt"/>
              </w:rPr>
              <w:t>меду</w:t>
            </w:r>
            <w:r>
              <w:rPr>
                <w:rStyle w:val="2105pt0"/>
              </w:rPr>
              <w:t xml:space="preserve"> сквером «Молодежный» и детской площадкой)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0"/>
              </w:rPr>
              <w:t xml:space="preserve">Весенняя </w:t>
            </w:r>
            <w:r>
              <w:rPr>
                <w:rStyle w:val="2105pt0"/>
              </w:rPr>
              <w:t>выставка - ярмарка «Ковернинское подворье»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0"/>
              </w:rPr>
              <w:t>Котлярова</w:t>
            </w:r>
          </w:p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0"/>
              </w:rPr>
              <w:t>Елена Николаевна</w:t>
            </w:r>
          </w:p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0"/>
              </w:rPr>
              <w:t>8 (831 57) 2-16-65</w:t>
            </w:r>
          </w:p>
        </w:tc>
      </w:tr>
      <w:tr w:rsidR="002D1867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  <w:ind w:left="220"/>
              <w:jc w:val="left"/>
            </w:pPr>
            <w:r>
              <w:rPr>
                <w:rStyle w:val="2105pt0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0"/>
              </w:rPr>
              <w:t>25.04.2026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0"/>
              </w:rPr>
              <w:t>Нюкегородская обл.,Володарский м.о., р.п.Ильиногорск, ул.Угарова, д.2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  <w:ind w:left="220"/>
              <w:jc w:val="left"/>
            </w:pPr>
            <w:r>
              <w:rPr>
                <w:rStyle w:val="2105pt0"/>
              </w:rPr>
              <w:t>Ярмарка «Сад и огород»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0"/>
              </w:rPr>
              <w:t>Добрынин</w:t>
            </w:r>
          </w:p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0"/>
              </w:rPr>
              <w:t>Сергей Николаевич</w:t>
            </w:r>
          </w:p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0" w:lineRule="exact"/>
            </w:pPr>
            <w:r>
              <w:rPr>
                <w:rStyle w:val="2105pt0"/>
              </w:rPr>
              <w:t>8 915 930-37-40</w:t>
            </w:r>
          </w:p>
        </w:tc>
      </w:tr>
      <w:tr w:rsidR="002D186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  <w:ind w:left="220"/>
              <w:jc w:val="left"/>
            </w:pPr>
            <w:r>
              <w:rPr>
                <w:rStyle w:val="2105pt0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0"/>
              </w:rPr>
              <w:t>25.04.2026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0"/>
              </w:rPr>
              <w:t>Сеченовский м.о., с.Сеченово, ул. Советская, д.22A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32" w:lineRule="exact"/>
            </w:pPr>
            <w:r>
              <w:rPr>
                <w:rStyle w:val="2105pt0"/>
              </w:rPr>
              <w:t>Сад, огород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0"/>
              </w:rPr>
              <w:t>Мишина</w:t>
            </w:r>
          </w:p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0"/>
              </w:rPr>
              <w:t>Ольга Николаевна</w:t>
            </w:r>
          </w:p>
          <w:p w:rsidR="002D1867" w:rsidRDefault="008375F4">
            <w:pPr>
              <w:pStyle w:val="20"/>
              <w:framePr w:w="10699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2105pt0"/>
              </w:rPr>
              <w:t>8 908 741-26-20</w:t>
            </w:r>
          </w:p>
        </w:tc>
      </w:tr>
    </w:tbl>
    <w:p w:rsidR="002D1867" w:rsidRDefault="002D1867">
      <w:pPr>
        <w:framePr w:w="10699" w:wrap="notBeside" w:vAnchor="text" w:hAnchor="text" w:xAlign="center" w:y="1"/>
        <w:rPr>
          <w:sz w:val="2"/>
          <w:szCs w:val="2"/>
        </w:rPr>
      </w:pPr>
    </w:p>
    <w:p w:rsidR="002D1867" w:rsidRDefault="002D1867">
      <w:pPr>
        <w:rPr>
          <w:sz w:val="2"/>
          <w:szCs w:val="2"/>
        </w:rPr>
      </w:pPr>
    </w:p>
    <w:p w:rsidR="002D1867" w:rsidRDefault="002D1867">
      <w:pPr>
        <w:rPr>
          <w:sz w:val="2"/>
          <w:szCs w:val="2"/>
        </w:rPr>
      </w:pPr>
    </w:p>
    <w:sectPr w:rsidR="002D1867">
      <w:headerReference w:type="default" r:id="rId7"/>
      <w:type w:val="continuous"/>
      <w:pgSz w:w="11900" w:h="16840"/>
      <w:pgMar w:top="1251" w:right="338" w:bottom="1131" w:left="8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4" w:rsidRDefault="008375F4">
      <w:r>
        <w:separator/>
      </w:r>
    </w:p>
  </w:endnote>
  <w:endnote w:type="continuationSeparator" w:id="0">
    <w:p w:rsidR="008375F4" w:rsidRDefault="0083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4" w:rsidRDefault="008375F4"/>
  </w:footnote>
  <w:footnote w:type="continuationSeparator" w:id="0">
    <w:p w:rsidR="008375F4" w:rsidRDefault="008375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867" w:rsidRDefault="008375F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5970270</wp:posOffset>
              </wp:positionH>
              <wp:positionV relativeFrom="page">
                <wp:posOffset>582930</wp:posOffset>
              </wp:positionV>
              <wp:extent cx="1028700" cy="160655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867" w:rsidRDefault="008375F4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>Приложение №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0.1pt;margin-top:45.9pt;width:81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" filled="f" stroked="f">
              <v:textbox style="mso-fit-shape-to-text:t" inset="0,0,0,0">
                <w:txbxContent>
                  <w:p w:rsidR="002D1867" w:rsidRDefault="008375F4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>Приложение №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67"/>
    <w:rsid w:val="002D1867"/>
    <w:rsid w:val="008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2pt">
    <w:name w:val="Основной текст (2) + 10;5 pt;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5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8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100"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2pt">
    <w:name w:val="Основной текст (2) + 10;5 pt;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5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8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100"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2026-03-27T11:15:00Z</dcterms:created>
  <dcterms:modified xsi:type="dcterms:W3CDTF">2026-03-27T11:16:00Z</dcterms:modified>
</cp:coreProperties>
</file>